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50" w:rsidRPr="00211B14" w:rsidRDefault="00383B50" w:rsidP="00383B50">
      <w:pPr>
        <w:spacing w:line="400" w:lineRule="exact"/>
        <w:rPr>
          <w:sz w:val="26"/>
          <w:szCs w:val="26"/>
        </w:rPr>
      </w:pPr>
      <w:r w:rsidRPr="00211B14">
        <w:rPr>
          <w:sz w:val="26"/>
          <w:szCs w:val="26"/>
        </w:rPr>
        <w:t xml:space="preserve">TRƯỜNG TIỂU HỌC ĐIỀN LỘC             </w:t>
      </w:r>
      <w:r w:rsidRPr="00211B14">
        <w:rPr>
          <w:b/>
          <w:bCs/>
          <w:sz w:val="26"/>
          <w:szCs w:val="26"/>
        </w:rPr>
        <w:t>CỘNG HÒA XÃ HỘI CHỦ NGHĨA VIỆT NAM</w:t>
      </w:r>
    </w:p>
    <w:p w:rsidR="00383B50" w:rsidRPr="00211B14" w:rsidRDefault="00383B50" w:rsidP="00383B50">
      <w:pPr>
        <w:spacing w:line="400" w:lineRule="exact"/>
        <w:rPr>
          <w:b/>
          <w:sz w:val="26"/>
          <w:szCs w:val="26"/>
        </w:rPr>
      </w:pPr>
      <w:r w:rsidRPr="00211B14">
        <w:rPr>
          <w:sz w:val="26"/>
          <w:szCs w:val="26"/>
        </w:rPr>
        <w:t xml:space="preserve">   </w:t>
      </w:r>
      <w:r w:rsidRPr="00211B14">
        <w:rPr>
          <w:b/>
          <w:bCs/>
          <w:sz w:val="26"/>
          <w:szCs w:val="26"/>
        </w:rPr>
        <w:t>TỔ CHUYÊN MÔN4 &amp; 5</w:t>
      </w:r>
      <w:r w:rsidRPr="00211B14">
        <w:rPr>
          <w:sz w:val="26"/>
          <w:szCs w:val="26"/>
        </w:rPr>
        <w:t xml:space="preserve">                                      </w:t>
      </w:r>
      <w:r w:rsidRPr="00211B14">
        <w:rPr>
          <w:b/>
          <w:sz w:val="26"/>
          <w:szCs w:val="26"/>
          <w:u w:val="single"/>
        </w:rPr>
        <w:t>Độc lập – Tự do – Hạnh phúc</w:t>
      </w:r>
    </w:p>
    <w:p w:rsidR="00383B50" w:rsidRPr="00211B14" w:rsidRDefault="00383B50" w:rsidP="00383B50">
      <w:pPr>
        <w:spacing w:line="400" w:lineRule="exact"/>
        <w:rPr>
          <w:bCs/>
          <w:i/>
          <w:sz w:val="26"/>
          <w:szCs w:val="26"/>
        </w:rPr>
      </w:pPr>
      <w:r w:rsidRPr="00211B1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-22225</wp:posOffset>
                </wp:positionV>
                <wp:extent cx="5715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647F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-1.75pt" to="113.2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wa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">
                <w10:anchorlock/>
              </v:line>
            </w:pict>
          </mc:Fallback>
        </mc:AlternateContent>
      </w:r>
      <w:r w:rsidRPr="00211B14">
        <w:rPr>
          <w:b/>
          <w:bCs/>
          <w:sz w:val="26"/>
          <w:szCs w:val="26"/>
        </w:rPr>
        <w:t xml:space="preserve">                                                      </w:t>
      </w:r>
      <w:r w:rsidRPr="00211B14">
        <w:rPr>
          <w:bCs/>
          <w:sz w:val="26"/>
          <w:szCs w:val="26"/>
        </w:rPr>
        <w:t xml:space="preserve">                                     </w:t>
      </w:r>
      <w:r w:rsidRPr="00211B14">
        <w:rPr>
          <w:bCs/>
          <w:i/>
          <w:sz w:val="26"/>
          <w:szCs w:val="26"/>
        </w:rPr>
        <w:t>Điền Lộc, ngày 0</w:t>
      </w:r>
      <w:r w:rsidR="00A12BA2">
        <w:rPr>
          <w:bCs/>
          <w:i/>
          <w:sz w:val="26"/>
          <w:szCs w:val="26"/>
        </w:rPr>
        <w:t>2</w:t>
      </w:r>
      <w:r w:rsidRPr="00211B14">
        <w:rPr>
          <w:bCs/>
          <w:i/>
          <w:sz w:val="26"/>
          <w:szCs w:val="26"/>
        </w:rPr>
        <w:t xml:space="preserve"> tháng 12 năm 202</w:t>
      </w:r>
      <w:r w:rsidR="00A12BA2">
        <w:rPr>
          <w:bCs/>
          <w:i/>
          <w:sz w:val="26"/>
          <w:szCs w:val="26"/>
        </w:rPr>
        <w:t>4</w:t>
      </w:r>
    </w:p>
    <w:p w:rsidR="00383B50" w:rsidRPr="00211B14" w:rsidRDefault="00383B50" w:rsidP="00383B50">
      <w:pPr>
        <w:spacing w:line="360" w:lineRule="exact"/>
        <w:jc w:val="center"/>
        <w:rPr>
          <w:b/>
          <w:bCs/>
          <w:sz w:val="26"/>
          <w:szCs w:val="26"/>
        </w:rPr>
      </w:pPr>
      <w:r w:rsidRPr="00211B14">
        <w:rPr>
          <w:b/>
          <w:bCs/>
          <w:sz w:val="26"/>
          <w:szCs w:val="26"/>
        </w:rPr>
        <w:t>KẾ HOẠCH</w:t>
      </w:r>
    </w:p>
    <w:p w:rsidR="00383B50" w:rsidRPr="00211B14" w:rsidRDefault="00383B50" w:rsidP="00383B50">
      <w:pPr>
        <w:spacing w:line="360" w:lineRule="exact"/>
        <w:jc w:val="center"/>
        <w:rPr>
          <w:bCs/>
          <w:sz w:val="26"/>
          <w:szCs w:val="26"/>
        </w:rPr>
      </w:pPr>
      <w:r w:rsidRPr="00211B14">
        <w:rPr>
          <w:bCs/>
          <w:sz w:val="26"/>
          <w:szCs w:val="26"/>
        </w:rPr>
        <w:t>V.v hoạt động chuyên môn tháng 12</w:t>
      </w:r>
    </w:p>
    <w:p w:rsidR="00383B50" w:rsidRPr="00211B14" w:rsidRDefault="00383B50" w:rsidP="00383B50">
      <w:pPr>
        <w:spacing w:line="276" w:lineRule="auto"/>
        <w:rPr>
          <w:b/>
          <w:bCs/>
          <w:sz w:val="26"/>
          <w:szCs w:val="26"/>
        </w:rPr>
      </w:pPr>
      <w:r w:rsidRPr="00211B14">
        <w:rPr>
          <w:b/>
          <w:bCs/>
          <w:sz w:val="26"/>
          <w:szCs w:val="26"/>
        </w:rPr>
        <w:t>A. ĐÁNH GIÁ CÔNG TÁC THÁNG 11:</w:t>
      </w:r>
    </w:p>
    <w:p w:rsidR="00383B50" w:rsidRPr="00211B14" w:rsidRDefault="00383B50" w:rsidP="00383B50">
      <w:pPr>
        <w:spacing w:line="276" w:lineRule="auto"/>
        <w:rPr>
          <w:b/>
          <w:bCs/>
          <w:sz w:val="26"/>
          <w:szCs w:val="26"/>
        </w:rPr>
      </w:pPr>
      <w:r w:rsidRPr="00211B14">
        <w:rPr>
          <w:bCs/>
          <w:sz w:val="26"/>
          <w:szCs w:val="26"/>
        </w:rPr>
        <w:t xml:space="preserve">     </w:t>
      </w:r>
      <w:r w:rsidRPr="00211B14">
        <w:rPr>
          <w:b/>
          <w:bCs/>
          <w:sz w:val="26"/>
          <w:szCs w:val="26"/>
        </w:rPr>
        <w:t xml:space="preserve">I. </w:t>
      </w:r>
      <w:r w:rsidRPr="00211B14">
        <w:rPr>
          <w:b/>
          <w:bCs/>
          <w:sz w:val="26"/>
          <w:szCs w:val="26"/>
          <w:u w:val="single"/>
        </w:rPr>
        <w:t>Những kết quả đạt được</w:t>
      </w:r>
      <w:r w:rsidRPr="00211B14">
        <w:rPr>
          <w:b/>
          <w:bCs/>
          <w:sz w:val="26"/>
          <w:szCs w:val="26"/>
        </w:rPr>
        <w:t>:</w:t>
      </w:r>
    </w:p>
    <w:p w:rsidR="00383B50" w:rsidRPr="00211B14" w:rsidRDefault="00383B50" w:rsidP="00383B50">
      <w:pPr>
        <w:spacing w:line="276" w:lineRule="auto"/>
        <w:jc w:val="both"/>
        <w:rPr>
          <w:b/>
          <w:bCs/>
          <w:i/>
          <w:sz w:val="26"/>
          <w:szCs w:val="26"/>
        </w:rPr>
      </w:pPr>
      <w:r w:rsidRPr="00211B14">
        <w:rPr>
          <w:bCs/>
          <w:sz w:val="26"/>
          <w:szCs w:val="26"/>
        </w:rPr>
        <w:t xml:space="preserve">        </w:t>
      </w:r>
      <w:r w:rsidRPr="00211B14">
        <w:rPr>
          <w:b/>
          <w:bCs/>
          <w:i/>
          <w:sz w:val="26"/>
          <w:szCs w:val="26"/>
        </w:rPr>
        <w:t>1. Công tác chuyên môn:</w:t>
      </w:r>
    </w:p>
    <w:p w:rsidR="00383B50" w:rsidRPr="00211B14" w:rsidRDefault="00383B50" w:rsidP="00383B50">
      <w:pPr>
        <w:spacing w:line="276" w:lineRule="auto"/>
        <w:jc w:val="both"/>
        <w:rPr>
          <w:bCs/>
          <w:sz w:val="26"/>
          <w:szCs w:val="26"/>
        </w:rPr>
      </w:pPr>
      <w:r w:rsidRPr="00211B14">
        <w:rPr>
          <w:bCs/>
          <w:sz w:val="26"/>
          <w:szCs w:val="26"/>
        </w:rPr>
        <w:t xml:space="preserve">           - Đã thống nhất và hoàn thành chương trình tuần 1</w:t>
      </w:r>
      <w:r w:rsidR="00A12BA2">
        <w:rPr>
          <w:bCs/>
          <w:sz w:val="26"/>
          <w:szCs w:val="26"/>
        </w:rPr>
        <w:t>2</w:t>
      </w:r>
      <w:r w:rsidRPr="00211B14">
        <w:rPr>
          <w:bCs/>
          <w:sz w:val="26"/>
          <w:szCs w:val="26"/>
        </w:rPr>
        <w:t>.</w:t>
      </w:r>
    </w:p>
    <w:p w:rsidR="00383B50" w:rsidRPr="00211B14" w:rsidRDefault="00383B50" w:rsidP="00383B50">
      <w:pPr>
        <w:spacing w:line="276" w:lineRule="auto"/>
        <w:jc w:val="both"/>
        <w:rPr>
          <w:bCs/>
          <w:sz w:val="26"/>
          <w:szCs w:val="26"/>
        </w:rPr>
      </w:pPr>
      <w:r w:rsidRPr="00211B14">
        <w:rPr>
          <w:bCs/>
          <w:sz w:val="26"/>
          <w:szCs w:val="26"/>
        </w:rPr>
        <w:t xml:space="preserve">           - Đã dạy và tích hợp nội dung Quyền và bổn phận trẻ em, ANQP,…</w:t>
      </w:r>
    </w:p>
    <w:p w:rsidR="00383B50" w:rsidRPr="00211B14" w:rsidRDefault="00383B50" w:rsidP="00383B50">
      <w:pPr>
        <w:spacing w:line="276" w:lineRule="auto"/>
        <w:jc w:val="both"/>
        <w:rPr>
          <w:bCs/>
          <w:sz w:val="26"/>
          <w:szCs w:val="26"/>
        </w:rPr>
      </w:pPr>
      <w:r w:rsidRPr="00211B14">
        <w:rPr>
          <w:bCs/>
          <w:sz w:val="26"/>
          <w:szCs w:val="26"/>
        </w:rPr>
        <w:t xml:space="preserve">           - Đã bồi dưỡng học sinh năng khiếu môn Toán, Tiếng Việt, Tiếng Anh, vẽ tranh trên máy tính, Luyện viết chữ đẹp.</w:t>
      </w:r>
    </w:p>
    <w:p w:rsidR="00383B50" w:rsidRPr="00211B14" w:rsidRDefault="00383B50" w:rsidP="00383B50">
      <w:pPr>
        <w:spacing w:line="276" w:lineRule="auto"/>
        <w:ind w:left="720"/>
        <w:jc w:val="both"/>
        <w:rPr>
          <w:bCs/>
          <w:sz w:val="26"/>
          <w:szCs w:val="26"/>
        </w:rPr>
      </w:pPr>
      <w:r w:rsidRPr="00211B14">
        <w:rPr>
          <w:bCs/>
          <w:sz w:val="26"/>
          <w:szCs w:val="26"/>
        </w:rPr>
        <w:t>- Đã kiểm tra giữa kỳ I hai môn Toán &amp; Tiếng Việt vẫn còn một số em làm bài chưa tốt. Kết quả:</w:t>
      </w:r>
    </w:p>
    <w:p w:rsidR="00383B50" w:rsidRPr="00211B14" w:rsidRDefault="00383B50" w:rsidP="00383B50">
      <w:pPr>
        <w:spacing w:line="276" w:lineRule="auto"/>
        <w:jc w:val="both"/>
        <w:rPr>
          <w:bCs/>
          <w:i/>
          <w:sz w:val="26"/>
          <w:szCs w:val="26"/>
        </w:rPr>
      </w:pPr>
      <w:r w:rsidRPr="00211B14">
        <w:rPr>
          <w:bCs/>
          <w:i/>
          <w:sz w:val="26"/>
          <w:szCs w:val="26"/>
        </w:rPr>
        <w:t xml:space="preserve">         Môn Toán 4 có 0</w:t>
      </w:r>
      <w:r w:rsidR="007438B6">
        <w:rPr>
          <w:bCs/>
          <w:i/>
          <w:sz w:val="26"/>
          <w:szCs w:val="26"/>
        </w:rPr>
        <w:t>9</w:t>
      </w:r>
      <w:r w:rsidRPr="00211B14">
        <w:rPr>
          <w:bCs/>
          <w:i/>
          <w:sz w:val="26"/>
          <w:szCs w:val="26"/>
        </w:rPr>
        <w:t xml:space="preserve"> em điểm dưới 5 chiếm </w:t>
      </w:r>
      <w:r w:rsidR="007438B6">
        <w:rPr>
          <w:bCs/>
          <w:i/>
          <w:sz w:val="26"/>
          <w:szCs w:val="26"/>
        </w:rPr>
        <w:t>11,4</w:t>
      </w:r>
      <w:r w:rsidRPr="00211B14">
        <w:rPr>
          <w:bCs/>
          <w:i/>
          <w:sz w:val="26"/>
          <w:szCs w:val="26"/>
        </w:rPr>
        <w:t xml:space="preserve">%; Toán 5 có 07 em điểm dưới 5 chiếm </w:t>
      </w:r>
      <w:r w:rsidR="007438B6">
        <w:rPr>
          <w:bCs/>
          <w:i/>
          <w:sz w:val="26"/>
          <w:szCs w:val="26"/>
        </w:rPr>
        <w:t>10,3</w:t>
      </w:r>
      <w:r w:rsidRPr="00211B14">
        <w:rPr>
          <w:bCs/>
          <w:i/>
          <w:sz w:val="26"/>
          <w:szCs w:val="26"/>
        </w:rPr>
        <w:t xml:space="preserve">%;  </w:t>
      </w:r>
    </w:p>
    <w:p w:rsidR="00383B50" w:rsidRPr="00211B14" w:rsidRDefault="00383B50" w:rsidP="00383B50">
      <w:pPr>
        <w:spacing w:line="276" w:lineRule="auto"/>
        <w:jc w:val="both"/>
        <w:rPr>
          <w:bCs/>
          <w:i/>
          <w:sz w:val="26"/>
          <w:szCs w:val="26"/>
        </w:rPr>
      </w:pPr>
      <w:r w:rsidRPr="00211B14">
        <w:rPr>
          <w:bCs/>
          <w:i/>
          <w:sz w:val="26"/>
          <w:szCs w:val="26"/>
        </w:rPr>
        <w:t xml:space="preserve">        Tiếng Việt 4 có </w:t>
      </w:r>
      <w:r w:rsidR="007438B6">
        <w:rPr>
          <w:bCs/>
          <w:i/>
          <w:sz w:val="26"/>
          <w:szCs w:val="26"/>
        </w:rPr>
        <w:t>12</w:t>
      </w:r>
      <w:r w:rsidRPr="00211B14">
        <w:rPr>
          <w:bCs/>
          <w:i/>
          <w:sz w:val="26"/>
          <w:szCs w:val="26"/>
        </w:rPr>
        <w:t xml:space="preserve"> em điểm dưới 5 chiếm </w:t>
      </w:r>
      <w:r w:rsidR="007438B6">
        <w:rPr>
          <w:bCs/>
          <w:i/>
          <w:sz w:val="26"/>
          <w:szCs w:val="26"/>
        </w:rPr>
        <w:t>15</w:t>
      </w:r>
      <w:r w:rsidRPr="00211B14">
        <w:rPr>
          <w:bCs/>
          <w:i/>
          <w:sz w:val="26"/>
          <w:szCs w:val="26"/>
        </w:rPr>
        <w:t>,</w:t>
      </w:r>
      <w:r w:rsidR="007438B6">
        <w:rPr>
          <w:bCs/>
          <w:i/>
          <w:sz w:val="26"/>
          <w:szCs w:val="26"/>
        </w:rPr>
        <w:t>2</w:t>
      </w:r>
      <w:r w:rsidRPr="00211B14">
        <w:rPr>
          <w:bCs/>
          <w:i/>
          <w:sz w:val="26"/>
          <w:szCs w:val="26"/>
        </w:rPr>
        <w:t>%; T. Việt 5 có 0</w:t>
      </w:r>
      <w:r w:rsidR="007438B6">
        <w:rPr>
          <w:bCs/>
          <w:i/>
          <w:sz w:val="26"/>
          <w:szCs w:val="26"/>
        </w:rPr>
        <w:t>1</w:t>
      </w:r>
      <w:r w:rsidRPr="00211B14">
        <w:rPr>
          <w:bCs/>
          <w:i/>
          <w:sz w:val="26"/>
          <w:szCs w:val="26"/>
        </w:rPr>
        <w:t xml:space="preserve"> em điểm dưới 5 chiếm </w:t>
      </w:r>
      <w:r w:rsidR="007438B6">
        <w:rPr>
          <w:bCs/>
          <w:i/>
          <w:sz w:val="26"/>
          <w:szCs w:val="26"/>
        </w:rPr>
        <w:t>1,5</w:t>
      </w:r>
      <w:r w:rsidRPr="00211B14">
        <w:rPr>
          <w:bCs/>
          <w:i/>
          <w:sz w:val="26"/>
          <w:szCs w:val="26"/>
        </w:rPr>
        <w:t>%.</w:t>
      </w:r>
    </w:p>
    <w:p w:rsidR="00383B50" w:rsidRPr="00383B50" w:rsidRDefault="00383B50" w:rsidP="00383B50">
      <w:pPr>
        <w:spacing w:line="276" w:lineRule="auto"/>
        <w:jc w:val="both"/>
        <w:rPr>
          <w:spacing w:val="-4"/>
          <w:sz w:val="26"/>
          <w:szCs w:val="26"/>
        </w:rPr>
      </w:pPr>
      <w:r w:rsidRPr="00211B14">
        <w:rPr>
          <w:sz w:val="26"/>
          <w:szCs w:val="26"/>
        </w:rPr>
        <w:t xml:space="preserve">          </w:t>
      </w:r>
      <w:r w:rsidRPr="00383B50">
        <w:rPr>
          <w:spacing w:val="-4"/>
          <w:sz w:val="26"/>
          <w:szCs w:val="26"/>
        </w:rPr>
        <w:t xml:space="preserve"> -  Đã </w:t>
      </w:r>
      <w:r w:rsidRPr="00383B50">
        <w:rPr>
          <w:bCs/>
          <w:spacing w:val="-4"/>
          <w:sz w:val="26"/>
          <w:szCs w:val="26"/>
        </w:rPr>
        <w:t>v</w:t>
      </w:r>
      <w:r w:rsidRPr="00383B50">
        <w:rPr>
          <w:spacing w:val="-4"/>
          <w:sz w:val="26"/>
          <w:szCs w:val="26"/>
        </w:rPr>
        <w:t>ào điểm thi và đánh giá mức đạt được giữa học kì I theo các môn học ở cổng thông tin.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bCs/>
          <w:sz w:val="26"/>
          <w:szCs w:val="26"/>
        </w:rPr>
        <w:t>.</w:t>
      </w:r>
      <w:r w:rsidRPr="00211B14">
        <w:rPr>
          <w:sz w:val="26"/>
          <w:szCs w:val="26"/>
        </w:rPr>
        <w:t xml:space="preserve">          - Giáo viên chủ nhiệm vào điểm và đánh giá mức đạt được ở Bảng tổng hợp kết quả đánh giá giáo dục của lớp, Sổ chủ nhiệm, Sổ theo dõi đánh giá kết quả học sinh.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      - Đã sửa bài thi giữa kì cho học sinh</w:t>
      </w:r>
    </w:p>
    <w:p w:rsidR="00383B50" w:rsidRPr="00CA791C" w:rsidRDefault="00383B50" w:rsidP="00383B50">
      <w:pPr>
        <w:spacing w:line="276" w:lineRule="auto"/>
        <w:jc w:val="both"/>
        <w:rPr>
          <w:bCs/>
          <w:sz w:val="26"/>
          <w:szCs w:val="26"/>
        </w:rPr>
      </w:pPr>
      <w:r w:rsidRPr="00211B14">
        <w:rPr>
          <w:bCs/>
          <w:sz w:val="26"/>
          <w:szCs w:val="26"/>
          <w:lang w:val="vi-VN"/>
        </w:rPr>
        <w:t xml:space="preserve">         </w:t>
      </w:r>
      <w:r w:rsidRPr="00211B14">
        <w:rPr>
          <w:bCs/>
          <w:sz w:val="26"/>
          <w:szCs w:val="26"/>
        </w:rPr>
        <w:t xml:space="preserve"> </w:t>
      </w:r>
      <w:r w:rsidRPr="00211B14"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 xml:space="preserve">- Đã triển khai chuyên đề: </w:t>
      </w:r>
      <w:r w:rsidR="00CA791C">
        <w:rPr>
          <w:bCs/>
          <w:i/>
          <w:sz w:val="26"/>
          <w:szCs w:val="26"/>
        </w:rPr>
        <w:t xml:space="preserve">Biện pháp xây dựng lớp học hạnh phúc cho học sinh lớp 5/1 Trường Tiểu học Điền Lộc, </w:t>
      </w:r>
      <w:r w:rsidR="00CA791C">
        <w:rPr>
          <w:bCs/>
          <w:sz w:val="26"/>
          <w:szCs w:val="26"/>
        </w:rPr>
        <w:t>do cô Ánh triển khai</w:t>
      </w:r>
    </w:p>
    <w:p w:rsidR="00383B50" w:rsidRPr="00211B14" w:rsidRDefault="00383B50" w:rsidP="00383B50">
      <w:pPr>
        <w:spacing w:line="276" w:lineRule="auto"/>
        <w:ind w:firstLine="720"/>
        <w:jc w:val="both"/>
        <w:rPr>
          <w:bCs/>
          <w:sz w:val="26"/>
          <w:szCs w:val="26"/>
        </w:rPr>
      </w:pPr>
      <w:r w:rsidRPr="00211B14">
        <w:rPr>
          <w:bCs/>
          <w:sz w:val="26"/>
          <w:szCs w:val="26"/>
          <w:lang w:val="vi-VN"/>
        </w:rPr>
        <w:t xml:space="preserve">- Đã thao giảng </w:t>
      </w:r>
      <w:r>
        <w:rPr>
          <w:bCs/>
          <w:sz w:val="26"/>
          <w:szCs w:val="26"/>
        </w:rPr>
        <w:t xml:space="preserve">được </w:t>
      </w:r>
      <w:r w:rsidR="00CA791C">
        <w:rPr>
          <w:bCs/>
          <w:sz w:val="26"/>
          <w:szCs w:val="26"/>
        </w:rPr>
        <w:t>2</w:t>
      </w:r>
      <w:r w:rsidRPr="00211B14">
        <w:rPr>
          <w:bCs/>
          <w:sz w:val="26"/>
          <w:szCs w:val="26"/>
        </w:rPr>
        <w:t xml:space="preserve"> tiết, xếp loại Tốt (</w:t>
      </w:r>
      <w:r w:rsidR="00CA791C">
        <w:rPr>
          <w:bCs/>
          <w:sz w:val="26"/>
          <w:szCs w:val="26"/>
        </w:rPr>
        <w:t xml:space="preserve">cô Ánh, </w:t>
      </w:r>
      <w:r>
        <w:rPr>
          <w:bCs/>
          <w:sz w:val="26"/>
          <w:szCs w:val="26"/>
        </w:rPr>
        <w:t xml:space="preserve">thầy </w:t>
      </w:r>
      <w:r w:rsidR="00CA791C">
        <w:rPr>
          <w:bCs/>
          <w:sz w:val="26"/>
          <w:szCs w:val="26"/>
        </w:rPr>
        <w:t>Thạch</w:t>
      </w:r>
      <w:r w:rsidRPr="00211B14">
        <w:rPr>
          <w:bCs/>
          <w:sz w:val="26"/>
          <w:szCs w:val="26"/>
        </w:rPr>
        <w:t>)</w:t>
      </w:r>
    </w:p>
    <w:p w:rsidR="00383B50" w:rsidRPr="00211B14" w:rsidRDefault="00383B50" w:rsidP="00383B50">
      <w:pPr>
        <w:spacing w:line="276" w:lineRule="auto"/>
        <w:jc w:val="both"/>
        <w:rPr>
          <w:bCs/>
          <w:sz w:val="26"/>
          <w:szCs w:val="26"/>
        </w:rPr>
      </w:pPr>
      <w:r w:rsidRPr="00211B14">
        <w:rPr>
          <w:bCs/>
          <w:sz w:val="26"/>
          <w:szCs w:val="26"/>
        </w:rPr>
        <w:t xml:space="preserve">           - Đã phân công người dạy và dự giờ theo Nghiên cứu bài học (</w:t>
      </w:r>
      <w:r>
        <w:rPr>
          <w:bCs/>
          <w:sz w:val="26"/>
          <w:szCs w:val="26"/>
        </w:rPr>
        <w:t>thầy Thạch</w:t>
      </w:r>
      <w:r w:rsidRPr="00211B14">
        <w:rPr>
          <w:bCs/>
          <w:sz w:val="26"/>
          <w:szCs w:val="26"/>
        </w:rPr>
        <w:t xml:space="preserve"> dạy)</w:t>
      </w:r>
    </w:p>
    <w:p w:rsidR="00383B50" w:rsidRPr="00211B14" w:rsidRDefault="00383B50" w:rsidP="00383B50">
      <w:pPr>
        <w:spacing w:line="276" w:lineRule="auto"/>
        <w:jc w:val="both"/>
        <w:rPr>
          <w:bCs/>
          <w:sz w:val="26"/>
          <w:szCs w:val="26"/>
        </w:rPr>
      </w:pPr>
      <w:r w:rsidRPr="00211B14">
        <w:rPr>
          <w:sz w:val="26"/>
          <w:szCs w:val="26"/>
        </w:rPr>
        <w:t xml:space="preserve">      </w:t>
      </w:r>
      <w:r w:rsidRPr="00211B14">
        <w:rPr>
          <w:bCs/>
          <w:sz w:val="26"/>
          <w:szCs w:val="26"/>
        </w:rPr>
        <w:t xml:space="preserve">     - Đã sinh hoạt chuyên môn theo định kì</w:t>
      </w:r>
    </w:p>
    <w:p w:rsidR="00383B50" w:rsidRPr="00211B14" w:rsidRDefault="00383B50" w:rsidP="00383B50">
      <w:pPr>
        <w:spacing w:line="276" w:lineRule="auto"/>
        <w:jc w:val="both"/>
        <w:rPr>
          <w:b/>
          <w:i/>
          <w:sz w:val="26"/>
          <w:szCs w:val="26"/>
        </w:rPr>
      </w:pPr>
      <w:r w:rsidRPr="00211B14">
        <w:rPr>
          <w:sz w:val="26"/>
          <w:szCs w:val="26"/>
        </w:rPr>
        <w:t xml:space="preserve">        </w:t>
      </w:r>
      <w:r w:rsidRPr="00211B14">
        <w:rPr>
          <w:b/>
          <w:i/>
          <w:sz w:val="26"/>
          <w:szCs w:val="26"/>
        </w:rPr>
        <w:t>2. Công tác khác:</w:t>
      </w:r>
    </w:p>
    <w:p w:rsidR="00383B50" w:rsidRPr="00211B14" w:rsidRDefault="00383B50" w:rsidP="00383B50">
      <w:pPr>
        <w:spacing w:line="276" w:lineRule="auto"/>
        <w:jc w:val="both"/>
        <w:rPr>
          <w:b/>
          <w:sz w:val="26"/>
          <w:szCs w:val="26"/>
        </w:rPr>
      </w:pPr>
      <w:r w:rsidRPr="00211B14">
        <w:rPr>
          <w:sz w:val="26"/>
          <w:szCs w:val="26"/>
        </w:rPr>
        <w:t xml:space="preserve">           </w:t>
      </w:r>
      <w:r w:rsidRPr="00211B14">
        <w:rPr>
          <w:b/>
          <w:sz w:val="26"/>
          <w:szCs w:val="26"/>
        </w:rPr>
        <w:t>a) Công tác chủ nhiệm: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b/>
          <w:sz w:val="26"/>
          <w:szCs w:val="26"/>
        </w:rPr>
        <w:t xml:space="preserve">         </w:t>
      </w:r>
      <w:r w:rsidRPr="00211B14">
        <w:rPr>
          <w:sz w:val="26"/>
          <w:szCs w:val="26"/>
        </w:rPr>
        <w:t>- Đã tuyên truyền về ATGT và các tai nạn thương tích cho học sinh.</w:t>
      </w:r>
    </w:p>
    <w:p w:rsidR="00383B50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    - Đã nhắc nhở hs đóng góp các khoản quy định</w:t>
      </w:r>
    </w:p>
    <w:p w:rsidR="00A756BB" w:rsidRPr="00211B14" w:rsidRDefault="00A756BB" w:rsidP="00383B5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Tập luyện văn nghệ tham gia Hội thi Văn nghệ chào mừng 42 năm ngày Nhà giáo Việt Nam 20/11.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    - Đã lập danh sách học sinh còn hạn chế 2 môn Toán, Tiếng Việt về chuyên môn kịp thời.</w:t>
      </w:r>
    </w:p>
    <w:p w:rsidR="00383B50" w:rsidRPr="00211B14" w:rsidRDefault="00383B50" w:rsidP="00383B50">
      <w:pPr>
        <w:spacing w:line="276" w:lineRule="auto"/>
        <w:jc w:val="both"/>
        <w:rPr>
          <w:b/>
          <w:sz w:val="26"/>
          <w:szCs w:val="26"/>
        </w:rPr>
      </w:pPr>
      <w:r w:rsidRPr="00211B14">
        <w:rPr>
          <w:sz w:val="26"/>
          <w:szCs w:val="26"/>
        </w:rPr>
        <w:t xml:space="preserve">           </w:t>
      </w:r>
      <w:r w:rsidRPr="00211B14">
        <w:rPr>
          <w:b/>
          <w:sz w:val="26"/>
          <w:szCs w:val="26"/>
        </w:rPr>
        <w:t>b) Các hoạt động của trường và đoàn thể: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    - Đã lao động vệ sinh lớp học và sân trường ngày Chủ nhật xanh.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    - Đã tham gia tọa đàm ngày 20/11.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    - GV đã tham gia đầy đủ các hoạt động của Trường và Công đoàn, Đội đề ra.</w:t>
      </w:r>
    </w:p>
    <w:p w:rsidR="00383B50" w:rsidRPr="00211B14" w:rsidRDefault="00383B50" w:rsidP="00383B50">
      <w:pPr>
        <w:spacing w:line="340" w:lineRule="exact"/>
        <w:jc w:val="both"/>
        <w:rPr>
          <w:b/>
          <w:sz w:val="26"/>
          <w:szCs w:val="26"/>
        </w:rPr>
      </w:pPr>
      <w:r w:rsidRPr="00211B14">
        <w:rPr>
          <w:sz w:val="26"/>
          <w:szCs w:val="26"/>
        </w:rPr>
        <w:t xml:space="preserve">    </w:t>
      </w:r>
      <w:r w:rsidRPr="00211B14">
        <w:rPr>
          <w:b/>
          <w:sz w:val="26"/>
          <w:szCs w:val="26"/>
        </w:rPr>
        <w:t>II. Tồn tại:</w:t>
      </w:r>
    </w:p>
    <w:p w:rsidR="00383B50" w:rsidRPr="00211B14" w:rsidRDefault="00383B50" w:rsidP="00383B50">
      <w:pPr>
        <w:spacing w:line="340" w:lineRule="exact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    - Chưa có nhiều thời gian để dự giờ thăm lớp</w:t>
      </w:r>
    </w:p>
    <w:p w:rsidR="00383B50" w:rsidRPr="00211B14" w:rsidRDefault="00383B50" w:rsidP="00383B50">
      <w:pPr>
        <w:spacing w:line="340" w:lineRule="exact"/>
        <w:jc w:val="both"/>
        <w:rPr>
          <w:b/>
          <w:sz w:val="26"/>
          <w:szCs w:val="26"/>
        </w:rPr>
      </w:pPr>
      <w:r w:rsidRPr="00211B14">
        <w:rPr>
          <w:sz w:val="26"/>
          <w:szCs w:val="26"/>
        </w:rPr>
        <w:t xml:space="preserve">         - Kết quả kiểm tra giữa học kì I hai môn Toán và Tiếng Việt còn một số em dưới điểm trung bình, một số em làm bài chữ viết còn cẩu thả, còn tẩy xóa nhiều.</w:t>
      </w:r>
    </w:p>
    <w:p w:rsidR="00383B50" w:rsidRPr="00211B14" w:rsidRDefault="00383B50" w:rsidP="00383B50">
      <w:pPr>
        <w:tabs>
          <w:tab w:val="left" w:pos="178"/>
        </w:tabs>
        <w:spacing w:line="340" w:lineRule="exact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    - Mộ</w:t>
      </w:r>
      <w:r>
        <w:rPr>
          <w:sz w:val="26"/>
          <w:szCs w:val="26"/>
        </w:rPr>
        <w:t>t số em chưa chịu khó học bài.</w:t>
      </w:r>
    </w:p>
    <w:p w:rsidR="00383B50" w:rsidRPr="00211B14" w:rsidRDefault="00383B50" w:rsidP="00383B50">
      <w:pPr>
        <w:spacing w:line="340" w:lineRule="exact"/>
        <w:jc w:val="both"/>
        <w:rPr>
          <w:sz w:val="26"/>
          <w:szCs w:val="26"/>
        </w:rPr>
      </w:pPr>
      <w:r w:rsidRPr="00211B14">
        <w:rPr>
          <w:b/>
          <w:sz w:val="26"/>
          <w:szCs w:val="26"/>
        </w:rPr>
        <w:lastRenderedPageBreak/>
        <w:t>B. KẾ HOẠCH THÁNG 12:</w:t>
      </w:r>
    </w:p>
    <w:p w:rsidR="00383B50" w:rsidRPr="00211B14" w:rsidRDefault="00383B50" w:rsidP="00383B50">
      <w:pPr>
        <w:spacing w:line="276" w:lineRule="auto"/>
        <w:jc w:val="both"/>
        <w:rPr>
          <w:b/>
          <w:sz w:val="26"/>
          <w:szCs w:val="26"/>
        </w:rPr>
      </w:pPr>
      <w:r w:rsidRPr="00211B14">
        <w:rPr>
          <w:sz w:val="26"/>
          <w:szCs w:val="26"/>
        </w:rPr>
        <w:t xml:space="preserve">   </w:t>
      </w:r>
      <w:r w:rsidRPr="00211B14">
        <w:rPr>
          <w:b/>
          <w:sz w:val="26"/>
          <w:szCs w:val="26"/>
        </w:rPr>
        <w:t>I. Công tác chuyên môn: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- Thực hiện chương trình tuần: 1</w:t>
      </w:r>
      <w:r w:rsidR="00B95EFF">
        <w:rPr>
          <w:sz w:val="26"/>
          <w:szCs w:val="26"/>
        </w:rPr>
        <w:t>3</w:t>
      </w:r>
      <w:r w:rsidRPr="00211B14">
        <w:rPr>
          <w:sz w:val="26"/>
          <w:szCs w:val="26"/>
        </w:rPr>
        <w:t>–1</w:t>
      </w:r>
      <w:r w:rsidR="00B95EFF">
        <w:rPr>
          <w:sz w:val="26"/>
          <w:szCs w:val="26"/>
        </w:rPr>
        <w:t>6</w:t>
      </w:r>
    </w:p>
    <w:p w:rsidR="00383B50" w:rsidRPr="00383B50" w:rsidRDefault="00383B50" w:rsidP="00383B50">
      <w:pPr>
        <w:spacing w:line="276" w:lineRule="auto"/>
        <w:jc w:val="both"/>
        <w:rPr>
          <w:bCs/>
          <w:sz w:val="26"/>
          <w:szCs w:val="26"/>
        </w:rPr>
      </w:pPr>
      <w:r w:rsidRPr="00211B14">
        <w:rPr>
          <w:sz w:val="26"/>
          <w:szCs w:val="26"/>
        </w:rPr>
        <w:t xml:space="preserve">     </w:t>
      </w:r>
      <w:r w:rsidRPr="00211B14">
        <w:rPr>
          <w:sz w:val="26"/>
          <w:szCs w:val="26"/>
          <w:lang w:val="vi-VN"/>
        </w:rPr>
        <w:t xml:space="preserve">- Tiến hành thực hiện dạy lồng ghép </w:t>
      </w:r>
      <w:r>
        <w:rPr>
          <w:sz w:val="26"/>
          <w:szCs w:val="26"/>
        </w:rPr>
        <w:t>các nội dung theo kế hoạch.</w:t>
      </w:r>
    </w:p>
    <w:p w:rsidR="00383B50" w:rsidRDefault="00383B50" w:rsidP="00383B50">
      <w:pPr>
        <w:tabs>
          <w:tab w:val="left" w:pos="178"/>
        </w:tabs>
        <w:spacing w:line="276" w:lineRule="auto"/>
        <w:ind w:left="48"/>
        <w:jc w:val="both"/>
        <w:rPr>
          <w:bCs/>
          <w:sz w:val="26"/>
          <w:szCs w:val="26"/>
        </w:rPr>
      </w:pPr>
      <w:r w:rsidRPr="00211B14">
        <w:rPr>
          <w:sz w:val="26"/>
          <w:szCs w:val="26"/>
        </w:rPr>
        <w:t xml:space="preserve">     - Tiếp tục </w:t>
      </w:r>
      <w:r w:rsidRPr="00211B14">
        <w:rPr>
          <w:bCs/>
          <w:sz w:val="26"/>
          <w:szCs w:val="26"/>
        </w:rPr>
        <w:t>bồi dưỡng học sinh năng khiếu môn Toán, Tiếng Anh, Tin học và vẽ tranh trên máy tính, Luyện viết chữ đẹp.</w:t>
      </w:r>
    </w:p>
    <w:p w:rsidR="007644E8" w:rsidRPr="00211B14" w:rsidRDefault="007644E8" w:rsidP="00383B50">
      <w:pPr>
        <w:tabs>
          <w:tab w:val="left" w:pos="178"/>
        </w:tabs>
        <w:spacing w:line="276" w:lineRule="auto"/>
        <w:ind w:left="4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- Tham gia Trạng nguyên Tiếng Việt cấp trường; Vioedu cấp trường.</w:t>
      </w:r>
    </w:p>
    <w:p w:rsidR="00383B50" w:rsidRPr="00211B14" w:rsidRDefault="00383B50" w:rsidP="00383B50">
      <w:pPr>
        <w:tabs>
          <w:tab w:val="left" w:pos="178"/>
        </w:tabs>
        <w:spacing w:line="276" w:lineRule="auto"/>
        <w:ind w:left="48"/>
        <w:jc w:val="both"/>
        <w:rPr>
          <w:bCs/>
          <w:sz w:val="26"/>
          <w:szCs w:val="26"/>
        </w:rPr>
      </w:pPr>
      <w:r w:rsidRPr="00211B14">
        <w:rPr>
          <w:bCs/>
          <w:sz w:val="26"/>
          <w:szCs w:val="26"/>
        </w:rPr>
        <w:t xml:space="preserve">    - Tiếp tục thao giảng chào mừng ngày 22/12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- Tăng cường ứng dụng CNTT và sử dụng ĐDDH trong các tiết học.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- Lên Lịch báo giảng kịp thời ở cổng thông tin.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- Vừa dạy vừa ôn tập để kiểm tra cuối học kì I.  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- Chuẩn bị đề cương ôn tập cuối học kì I 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- Kiểm tra định kì cuối học kì I theo lịch của nhà trường.</w:t>
      </w:r>
    </w:p>
    <w:p w:rsidR="00383B50" w:rsidRPr="00211B14" w:rsidRDefault="00383B50" w:rsidP="00383B50">
      <w:pPr>
        <w:tabs>
          <w:tab w:val="left" w:pos="178"/>
        </w:tabs>
        <w:spacing w:line="276" w:lineRule="auto"/>
        <w:ind w:left="48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- Thực hiện kế hoạch phụ đạo HS còn yếu ở giữa học kì I.</w:t>
      </w:r>
    </w:p>
    <w:p w:rsidR="00383B50" w:rsidRPr="00211B14" w:rsidRDefault="00383B50" w:rsidP="00383B50">
      <w:pPr>
        <w:tabs>
          <w:tab w:val="left" w:pos="178"/>
        </w:tabs>
        <w:spacing w:line="276" w:lineRule="auto"/>
        <w:jc w:val="both"/>
        <w:rPr>
          <w:sz w:val="26"/>
          <w:szCs w:val="26"/>
        </w:rPr>
      </w:pPr>
      <w:r w:rsidRPr="00211B14">
        <w:rPr>
          <w:bCs/>
          <w:sz w:val="26"/>
          <w:szCs w:val="26"/>
        </w:rPr>
        <w:t xml:space="preserve">   </w:t>
      </w:r>
      <w:r w:rsidRPr="00211B14">
        <w:rPr>
          <w:sz w:val="26"/>
          <w:szCs w:val="26"/>
        </w:rPr>
        <w:t xml:space="preserve">  - Sinh hoạt chuyên môn theo nghiên cứu bài học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- Chấm vở sạch chữ đẹp và thi viết chữ đẹp lần 2.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- Kiểm tra hồ sơ giáo viên và dự giờ thăm lớp.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- Sinh hoạt chuyên môn theo định kì.</w:t>
      </w:r>
    </w:p>
    <w:p w:rsidR="00383B50" w:rsidRPr="00211B14" w:rsidRDefault="00383B50" w:rsidP="00383B50">
      <w:pPr>
        <w:spacing w:line="276" w:lineRule="auto"/>
        <w:jc w:val="both"/>
        <w:rPr>
          <w:b/>
          <w:sz w:val="26"/>
          <w:szCs w:val="26"/>
        </w:rPr>
      </w:pPr>
      <w:r w:rsidRPr="00211B14">
        <w:rPr>
          <w:sz w:val="26"/>
          <w:szCs w:val="26"/>
        </w:rPr>
        <w:t xml:space="preserve">   </w:t>
      </w:r>
      <w:r w:rsidRPr="00211B14">
        <w:rPr>
          <w:b/>
          <w:sz w:val="26"/>
          <w:szCs w:val="26"/>
        </w:rPr>
        <w:t>II. Công tác khác:</w:t>
      </w:r>
    </w:p>
    <w:p w:rsidR="00383B50" w:rsidRPr="00211B14" w:rsidRDefault="00383B50" w:rsidP="00383B50">
      <w:pPr>
        <w:spacing w:line="276" w:lineRule="auto"/>
        <w:jc w:val="both"/>
        <w:rPr>
          <w:b/>
          <w:sz w:val="26"/>
          <w:szCs w:val="26"/>
        </w:rPr>
      </w:pPr>
      <w:r w:rsidRPr="00211B14">
        <w:rPr>
          <w:b/>
          <w:sz w:val="26"/>
          <w:szCs w:val="26"/>
        </w:rPr>
        <w:t xml:space="preserve">      a) Công tác chủ nhiệm: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b/>
          <w:sz w:val="26"/>
          <w:szCs w:val="26"/>
        </w:rPr>
        <w:t xml:space="preserve">        </w:t>
      </w:r>
      <w:r w:rsidRPr="00211B14">
        <w:rPr>
          <w:sz w:val="26"/>
          <w:szCs w:val="26"/>
        </w:rPr>
        <w:t xml:space="preserve">     - Tham gia phong trào Nuôi heo đất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        - Tuyên truyền ngày 22/12.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        - </w:t>
      </w:r>
      <w:r w:rsidR="000308F2">
        <w:rPr>
          <w:sz w:val="26"/>
          <w:szCs w:val="26"/>
        </w:rPr>
        <w:t>Bình chọn gương học sinh điển hình hàng tuần.</w:t>
      </w:r>
    </w:p>
    <w:p w:rsidR="00383B50" w:rsidRPr="00211B14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   </w:t>
      </w:r>
      <w:r w:rsidRPr="00211B14">
        <w:rPr>
          <w:b/>
          <w:sz w:val="26"/>
          <w:szCs w:val="26"/>
        </w:rPr>
        <w:t>b) Các hoạt động của trường và đoàn thể:</w:t>
      </w:r>
      <w:r w:rsidRPr="00211B14">
        <w:rPr>
          <w:sz w:val="26"/>
          <w:szCs w:val="26"/>
        </w:rPr>
        <w:t xml:space="preserve"> </w:t>
      </w:r>
    </w:p>
    <w:p w:rsidR="00383B50" w:rsidRDefault="00383B50" w:rsidP="00383B50">
      <w:pPr>
        <w:spacing w:line="276" w:lineRule="auto"/>
        <w:jc w:val="both"/>
        <w:rPr>
          <w:sz w:val="26"/>
          <w:szCs w:val="26"/>
        </w:rPr>
      </w:pPr>
      <w:r w:rsidRPr="00211B14">
        <w:rPr>
          <w:sz w:val="26"/>
          <w:szCs w:val="26"/>
        </w:rPr>
        <w:t xml:space="preserve">             - Tham gia đầy đủ các hoạt động của nhà trường, Công đoàn, Đội….</w:t>
      </w:r>
    </w:p>
    <w:p w:rsidR="00383B50" w:rsidRDefault="00383B50" w:rsidP="00383B50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Trên đây là đánh giá hoạt động tháng 11 và kế hoạch công tác tháng 12 của tổ 4&amp;5 ./.</w:t>
      </w:r>
    </w:p>
    <w:p w:rsidR="00383B50" w:rsidRPr="00211B14" w:rsidRDefault="00383B50" w:rsidP="00383B50">
      <w:pPr>
        <w:spacing w:line="340" w:lineRule="exact"/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320"/>
      </w:tblGrid>
      <w:tr w:rsidR="00383B50" w:rsidTr="00675F54">
        <w:tc>
          <w:tcPr>
            <w:tcW w:w="5035" w:type="dxa"/>
          </w:tcPr>
          <w:p w:rsidR="00383B50" w:rsidRDefault="00383B50" w:rsidP="00383B50">
            <w:pPr>
              <w:spacing w:line="340" w:lineRule="exact"/>
              <w:rPr>
                <w:b/>
                <w:i/>
                <w:sz w:val="26"/>
                <w:szCs w:val="26"/>
              </w:rPr>
            </w:pPr>
          </w:p>
          <w:p w:rsidR="00675F54" w:rsidRDefault="00675F54" w:rsidP="00383B50">
            <w:pPr>
              <w:spacing w:line="340" w:lineRule="exac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Nơi nhận:</w:t>
            </w:r>
          </w:p>
        </w:tc>
        <w:tc>
          <w:tcPr>
            <w:tcW w:w="4320" w:type="dxa"/>
          </w:tcPr>
          <w:p w:rsidR="00675F54" w:rsidRDefault="00675F54" w:rsidP="000F13C0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KẾ HOẠCH</w:t>
            </w:r>
          </w:p>
          <w:p w:rsidR="00383B50" w:rsidRDefault="00383B50" w:rsidP="000F13C0">
            <w:pPr>
              <w:spacing w:line="340" w:lineRule="exact"/>
              <w:jc w:val="center"/>
              <w:rPr>
                <w:b/>
                <w:i/>
                <w:sz w:val="26"/>
                <w:szCs w:val="26"/>
              </w:rPr>
            </w:pPr>
            <w:r w:rsidRPr="00C27668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Ổ TRƯỞNG</w:t>
            </w:r>
          </w:p>
        </w:tc>
      </w:tr>
      <w:tr w:rsidR="00383B50" w:rsidTr="00675F54">
        <w:tc>
          <w:tcPr>
            <w:tcW w:w="5035" w:type="dxa"/>
          </w:tcPr>
          <w:p w:rsidR="00383B50" w:rsidRDefault="00383B50" w:rsidP="00383B50">
            <w:pPr>
              <w:spacing w:line="340" w:lineRule="exact"/>
              <w:rPr>
                <w:szCs w:val="26"/>
              </w:rPr>
            </w:pPr>
            <w:r>
              <w:rPr>
                <w:szCs w:val="26"/>
              </w:rPr>
              <w:t>- BGH để báo cáo;</w:t>
            </w:r>
          </w:p>
          <w:p w:rsidR="00383B50" w:rsidRDefault="00383B50" w:rsidP="00383B50">
            <w:pPr>
              <w:spacing w:line="340" w:lineRule="exact"/>
              <w:rPr>
                <w:szCs w:val="26"/>
              </w:rPr>
            </w:pPr>
            <w:r>
              <w:rPr>
                <w:szCs w:val="26"/>
              </w:rPr>
              <w:t>- GVCN để thực hiện;</w:t>
            </w:r>
          </w:p>
          <w:p w:rsidR="00383B50" w:rsidRPr="00383B50" w:rsidRDefault="00383B50" w:rsidP="00383B50">
            <w:pPr>
              <w:spacing w:line="340" w:lineRule="exact"/>
              <w:rPr>
                <w:szCs w:val="26"/>
              </w:rPr>
            </w:pPr>
            <w:r>
              <w:rPr>
                <w:szCs w:val="26"/>
              </w:rPr>
              <w:t>- Lưu hồ sơ tổ.</w:t>
            </w:r>
          </w:p>
          <w:p w:rsidR="00383B50" w:rsidRDefault="00383B50" w:rsidP="00383B50">
            <w:pPr>
              <w:spacing w:line="340" w:lineRule="exac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320" w:type="dxa"/>
          </w:tcPr>
          <w:p w:rsidR="000F13C0" w:rsidRDefault="000F13C0" w:rsidP="000F13C0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0F13C0" w:rsidRDefault="000F13C0" w:rsidP="000F13C0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0F13C0" w:rsidRDefault="000F13C0" w:rsidP="000F13C0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383B50" w:rsidRDefault="00383B50" w:rsidP="000F13C0">
            <w:pPr>
              <w:spacing w:line="340" w:lineRule="exac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Lê Thị Kim Ánh</w:t>
            </w:r>
          </w:p>
        </w:tc>
      </w:tr>
    </w:tbl>
    <w:p w:rsidR="00383B50" w:rsidRDefault="00383B50" w:rsidP="00383B50">
      <w:pPr>
        <w:spacing w:line="340" w:lineRule="exact"/>
        <w:rPr>
          <w:b/>
          <w:i/>
          <w:sz w:val="26"/>
          <w:szCs w:val="26"/>
        </w:rPr>
      </w:pPr>
    </w:p>
    <w:p w:rsidR="00383B50" w:rsidRDefault="00383B50" w:rsidP="000F13C0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DUYỆT CỦA BAN GIÁM HIỆU</w:t>
      </w:r>
    </w:p>
    <w:p w:rsidR="000F13C0" w:rsidRDefault="000F13C0" w:rsidP="000F13C0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PHÓ HIỆU TRƯỞNG</w:t>
      </w:r>
    </w:p>
    <w:p w:rsidR="000F13C0" w:rsidRDefault="000F13C0" w:rsidP="000F13C0">
      <w:pPr>
        <w:jc w:val="center"/>
        <w:rPr>
          <w:b/>
          <w:bCs/>
          <w:iCs/>
          <w:sz w:val="26"/>
          <w:szCs w:val="26"/>
        </w:rPr>
      </w:pPr>
    </w:p>
    <w:p w:rsidR="000F13C0" w:rsidRDefault="000F13C0" w:rsidP="000F13C0">
      <w:pPr>
        <w:jc w:val="center"/>
        <w:rPr>
          <w:b/>
          <w:bCs/>
          <w:iCs/>
          <w:sz w:val="26"/>
          <w:szCs w:val="26"/>
        </w:rPr>
      </w:pPr>
    </w:p>
    <w:p w:rsidR="000F13C0" w:rsidRDefault="000F13C0" w:rsidP="000F13C0">
      <w:pPr>
        <w:jc w:val="center"/>
        <w:rPr>
          <w:b/>
          <w:bCs/>
          <w:iCs/>
          <w:sz w:val="26"/>
          <w:szCs w:val="26"/>
        </w:rPr>
      </w:pPr>
      <w:bookmarkStart w:id="0" w:name="_GoBack"/>
      <w:bookmarkEnd w:id="0"/>
    </w:p>
    <w:p w:rsidR="000F13C0" w:rsidRDefault="000F13C0" w:rsidP="000F13C0">
      <w:pPr>
        <w:jc w:val="center"/>
        <w:rPr>
          <w:b/>
          <w:sz w:val="26"/>
          <w:szCs w:val="26"/>
        </w:rPr>
      </w:pPr>
    </w:p>
    <w:p w:rsidR="002C123E" w:rsidRDefault="00383B50" w:rsidP="000F13C0">
      <w:pPr>
        <w:jc w:val="center"/>
      </w:pPr>
      <w:r>
        <w:rPr>
          <w:b/>
          <w:sz w:val="26"/>
          <w:szCs w:val="26"/>
        </w:rPr>
        <w:t>Văn Công Tỵ</w:t>
      </w:r>
    </w:p>
    <w:sectPr w:rsidR="002C123E" w:rsidSect="002D39CE">
      <w:headerReference w:type="default" r:id="rId6"/>
      <w:pgSz w:w="12240" w:h="15840"/>
      <w:pgMar w:top="72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8E" w:rsidRDefault="0045178E" w:rsidP="002D39CE">
      <w:r>
        <w:separator/>
      </w:r>
    </w:p>
  </w:endnote>
  <w:endnote w:type="continuationSeparator" w:id="0">
    <w:p w:rsidR="0045178E" w:rsidRDefault="0045178E" w:rsidP="002D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8E" w:rsidRDefault="0045178E" w:rsidP="002D39CE">
      <w:r>
        <w:separator/>
      </w:r>
    </w:p>
  </w:footnote>
  <w:footnote w:type="continuationSeparator" w:id="0">
    <w:p w:rsidR="0045178E" w:rsidRDefault="0045178E" w:rsidP="002D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1328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D39CE" w:rsidRDefault="002D39C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F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9CE" w:rsidRDefault="002D39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50"/>
    <w:rsid w:val="000308F2"/>
    <w:rsid w:val="000F13C0"/>
    <w:rsid w:val="002C123E"/>
    <w:rsid w:val="002D39CE"/>
    <w:rsid w:val="00383B50"/>
    <w:rsid w:val="0045178E"/>
    <w:rsid w:val="00675F54"/>
    <w:rsid w:val="007438B6"/>
    <w:rsid w:val="007644E8"/>
    <w:rsid w:val="00774F80"/>
    <w:rsid w:val="00A12BA2"/>
    <w:rsid w:val="00A756BB"/>
    <w:rsid w:val="00B95EFF"/>
    <w:rsid w:val="00C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2198"/>
  <w15:chartTrackingRefBased/>
  <w15:docId w15:val="{6412B177-ABDF-42CC-B044-A72D6AB9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B50"/>
    <w:pPr>
      <w:ind w:left="720"/>
      <w:contextualSpacing/>
    </w:pPr>
  </w:style>
  <w:style w:type="table" w:styleId="TableGrid">
    <w:name w:val="Table Grid"/>
    <w:basedOn w:val="TableNormal"/>
    <w:uiPriority w:val="39"/>
    <w:rsid w:val="0038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9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2023-12-13T01:49:00Z</dcterms:created>
  <dcterms:modified xsi:type="dcterms:W3CDTF">2024-12-02T05:20:00Z</dcterms:modified>
</cp:coreProperties>
</file>